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CA5A6" w14:textId="4173379D" w:rsidR="00FF4E66" w:rsidRDefault="003A14DB" w:rsidP="003A14DB">
      <w:pPr>
        <w:bidi/>
        <w:spacing w:after="0"/>
        <w:jc w:val="center"/>
        <w:rPr>
          <w:rFonts w:ascii="Simplified Arabic" w:hAnsi="Simplified Arabic" w:cs="Simplified Arabic"/>
          <w:b/>
          <w:bCs/>
          <w:sz w:val="24"/>
          <w:szCs w:val="24"/>
          <w:lang w:bidi="ar-JO"/>
        </w:rPr>
      </w:pPr>
      <w:r w:rsidRPr="003A14DB">
        <w:rPr>
          <w:rFonts w:ascii="Simplified Arabic" w:hAnsi="Simplified Arabic" w:cs="Simplified Arabic" w:hint="cs"/>
          <w:b/>
          <w:bCs/>
          <w:sz w:val="24"/>
          <w:szCs w:val="24"/>
          <w:rtl/>
          <w:lang w:bidi="ar-JO"/>
        </w:rPr>
        <w:t xml:space="preserve">كشف بالتعديلات المقترحة على عقد التأسيس والنظام 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  <w:lang w:bidi="ar-JO"/>
        </w:rPr>
        <w:t>الأساسي</w:t>
      </w:r>
    </w:p>
    <w:p w14:paraId="7C294AB6" w14:textId="7D024145" w:rsidR="003A14DB" w:rsidRPr="003A14DB" w:rsidRDefault="003A14DB" w:rsidP="003A14DB">
      <w:pPr>
        <w:bidi/>
        <w:spacing w:after="0"/>
        <w:jc w:val="center"/>
        <w:rPr>
          <w:rFonts w:cstheme="minorHAnsi"/>
          <w:b/>
          <w:bCs/>
          <w:lang w:bidi="ar-JO"/>
        </w:rPr>
      </w:pPr>
      <w:r w:rsidRPr="003A14DB">
        <w:rPr>
          <w:rFonts w:cstheme="minorHAnsi"/>
          <w:b/>
          <w:bCs/>
          <w:lang w:bidi="ar-JO"/>
        </w:rPr>
        <w:t xml:space="preserve">Proposed Amendments to the Memorandum &amp; Articles of Association </w:t>
      </w:r>
    </w:p>
    <w:p w14:paraId="1460C47B" w14:textId="35320860" w:rsidR="003A14DB" w:rsidRDefault="003A14DB" w:rsidP="003A14DB">
      <w:pPr>
        <w:bidi/>
        <w:jc w:val="center"/>
        <w:rPr>
          <w:rFonts w:ascii="Simplified Arabic" w:hAnsi="Simplified Arabic" w:cs="Simplified Arabic"/>
          <w:b/>
          <w:bCs/>
          <w:sz w:val="24"/>
          <w:szCs w:val="24"/>
          <w:rtl/>
          <w:lang w:bidi="ar-J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A14DB" w14:paraId="4276BCE2" w14:textId="77777777" w:rsidTr="003A14DB">
        <w:tc>
          <w:tcPr>
            <w:tcW w:w="4675" w:type="dxa"/>
          </w:tcPr>
          <w:p w14:paraId="691082FF" w14:textId="29963DAB" w:rsidR="003A14DB" w:rsidRDefault="003A14DB" w:rsidP="003A14DB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 xml:space="preserve">النص بعد التعديل </w:t>
            </w:r>
            <w:r w:rsidR="002938F9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 xml:space="preserve">/ </w:t>
            </w:r>
            <w:r w:rsidR="002938F9" w:rsidRPr="003A14DB">
              <w:rPr>
                <w:rFonts w:cstheme="minorHAnsi"/>
                <w:b/>
                <w:bCs/>
                <w:lang w:bidi="ar-JO"/>
              </w:rPr>
              <w:t xml:space="preserve">Text </w:t>
            </w:r>
            <w:r w:rsidR="002938F9">
              <w:rPr>
                <w:rFonts w:cstheme="minorHAnsi"/>
                <w:b/>
                <w:bCs/>
                <w:lang w:bidi="ar-JO"/>
              </w:rPr>
              <w:t xml:space="preserve">After </w:t>
            </w:r>
            <w:r w:rsidR="002938F9" w:rsidRPr="003A14DB">
              <w:rPr>
                <w:rFonts w:cstheme="minorHAnsi"/>
                <w:b/>
                <w:bCs/>
                <w:lang w:bidi="ar-JO"/>
              </w:rPr>
              <w:t>Amendments</w:t>
            </w:r>
          </w:p>
        </w:tc>
        <w:tc>
          <w:tcPr>
            <w:tcW w:w="4675" w:type="dxa"/>
          </w:tcPr>
          <w:p w14:paraId="397E6F0B" w14:textId="3219B059" w:rsidR="003A14DB" w:rsidRDefault="003A14DB" w:rsidP="003A14DB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>النص قبل التعديل</w:t>
            </w:r>
            <w:proofErr w:type="gramStart"/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JO"/>
              </w:rPr>
              <w:t xml:space="preserve">/  </w:t>
            </w:r>
            <w:r w:rsidRPr="003A14DB">
              <w:rPr>
                <w:rFonts w:cstheme="minorHAnsi"/>
                <w:b/>
                <w:bCs/>
                <w:lang w:bidi="ar-JO"/>
              </w:rPr>
              <w:t>Text</w:t>
            </w:r>
            <w:proofErr w:type="gramEnd"/>
            <w:r w:rsidRPr="003A14DB">
              <w:rPr>
                <w:rFonts w:cstheme="minorHAnsi"/>
                <w:b/>
                <w:bCs/>
                <w:lang w:bidi="ar-JO"/>
              </w:rPr>
              <w:t xml:space="preserve"> Before Amendments</w:t>
            </w:r>
          </w:p>
        </w:tc>
      </w:tr>
      <w:tr w:rsidR="003A14DB" w14:paraId="7F40BE5E" w14:textId="77777777" w:rsidTr="003A14DB">
        <w:tc>
          <w:tcPr>
            <w:tcW w:w="4675" w:type="dxa"/>
          </w:tcPr>
          <w:p w14:paraId="26DF49E3" w14:textId="77777777" w:rsidR="002938F9" w:rsidRDefault="0010475F" w:rsidP="002938F9">
            <w:pPr>
              <w:bidi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JO"/>
              </w:rPr>
            </w:pPr>
            <w:r w:rsidRPr="003A14DB">
              <w:rPr>
                <w:rFonts w:ascii="Simplified Arabic" w:hAnsi="Simplified Arabic" w:cs="Simplified Arabic" w:hint="cs"/>
                <w:sz w:val="24"/>
                <w:szCs w:val="24"/>
                <w:rtl/>
                <w:lang w:bidi="ar-JO"/>
              </w:rPr>
              <w:t>المادة (5) من عقد التأسيس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JO"/>
              </w:rPr>
              <w:t xml:space="preserve">: </w:t>
            </w:r>
          </w:p>
          <w:p w14:paraId="5AA444C1" w14:textId="5797A9C5" w:rsidR="0010475F" w:rsidRPr="003A14DB" w:rsidRDefault="002938F9" w:rsidP="002938F9">
            <w:pPr>
              <w:bidi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JO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"</w:t>
            </w:r>
            <w:r w:rsidR="0010475F">
              <w:rPr>
                <w:rFonts w:cs="Simplified Arabic" w:hint="cs"/>
                <w:sz w:val="26"/>
                <w:szCs w:val="26"/>
                <w:rtl/>
              </w:rPr>
              <w:t xml:space="preserve">يتولى إدارة الشركة وتصريف شؤونها مجلس إدارة مؤلف من ثلاث أعضاء يجري </w:t>
            </w:r>
            <w:r>
              <w:rPr>
                <w:rFonts w:cs="Simplified Arabic" w:hint="cs"/>
                <w:sz w:val="26"/>
                <w:szCs w:val="26"/>
                <w:rtl/>
              </w:rPr>
              <w:t xml:space="preserve">انتخابهم </w:t>
            </w:r>
            <w:r w:rsidR="0010475F">
              <w:rPr>
                <w:rFonts w:cs="Simplified Arabic" w:hint="cs"/>
                <w:sz w:val="26"/>
                <w:szCs w:val="26"/>
                <w:rtl/>
              </w:rPr>
              <w:t xml:space="preserve">لمدة أربع سنوات وذلك وفقا للقوانين والأنظمة المرعية والنظام الأساسي للشركة". </w:t>
            </w:r>
          </w:p>
          <w:p w14:paraId="183C415D" w14:textId="67BD9284" w:rsidR="0010475F" w:rsidRDefault="0010475F" w:rsidP="0010475F">
            <w:pPr>
              <w:bidi/>
              <w:jc w:val="both"/>
              <w:rPr>
                <w:rFonts w:ascii="Simplified Arabic" w:hAnsi="Simplified Arabic" w:cs="Simplified Arabic"/>
                <w:sz w:val="24"/>
                <w:szCs w:val="24"/>
                <w:lang w:bidi="ar-JO"/>
              </w:rPr>
            </w:pPr>
          </w:p>
          <w:p w14:paraId="6EAAC3FE" w14:textId="77777777" w:rsidR="00A90DFF" w:rsidRDefault="00A90DFF" w:rsidP="00A90DFF">
            <w:pPr>
              <w:bidi/>
              <w:jc w:val="both"/>
              <w:rPr>
                <w:rFonts w:ascii="Simplified Arabic" w:hAnsi="Simplified Arabic" w:cs="Simplified Arabic"/>
                <w:sz w:val="24"/>
                <w:szCs w:val="24"/>
                <w:lang w:bidi="ar-JO"/>
              </w:rPr>
            </w:pPr>
          </w:p>
          <w:p w14:paraId="320B578D" w14:textId="782A9C94" w:rsidR="007F14C8" w:rsidRDefault="007F14C8" w:rsidP="007F14C8">
            <w:pPr>
              <w:jc w:val="both"/>
              <w:rPr>
                <w:rFonts w:cs="Simplified Arabic"/>
              </w:rPr>
            </w:pPr>
            <w:r w:rsidRPr="002938F9">
              <w:rPr>
                <w:rFonts w:cs="Simplified Arabic"/>
              </w:rPr>
              <w:t>Article (5) of the Memorandum</w:t>
            </w:r>
            <w:r>
              <w:rPr>
                <w:rFonts w:cs="Simplified Arabic"/>
              </w:rPr>
              <w:t xml:space="preserve">: </w:t>
            </w:r>
          </w:p>
          <w:p w14:paraId="15C5CA3C" w14:textId="043A2A39" w:rsidR="007F14C8" w:rsidRDefault="007F14C8" w:rsidP="007F14C8">
            <w:pPr>
              <w:jc w:val="both"/>
              <w:rPr>
                <w:rFonts w:cs="Simplified Arabic"/>
              </w:rPr>
            </w:pPr>
            <w:r>
              <w:rPr>
                <w:rFonts w:cs="Simplified Arabic"/>
              </w:rPr>
              <w:t>“</w:t>
            </w:r>
            <w:r>
              <w:rPr>
                <w:rFonts w:cstheme="minorHAnsi"/>
                <w:lang w:bidi="ar-JO"/>
              </w:rPr>
              <w:t>T</w:t>
            </w:r>
            <w:r w:rsidRPr="002938F9">
              <w:rPr>
                <w:rFonts w:cstheme="minorHAnsi"/>
                <w:lang w:bidi="ar-JO"/>
              </w:rPr>
              <w:t xml:space="preserve">he Company shall be managed by a Board of Directors comprised of </w:t>
            </w:r>
            <w:r>
              <w:rPr>
                <w:rFonts w:cstheme="minorHAnsi"/>
                <w:lang w:bidi="ar-JO"/>
              </w:rPr>
              <w:t>three</w:t>
            </w:r>
            <w:r w:rsidRPr="002938F9">
              <w:rPr>
                <w:rFonts w:cstheme="minorHAnsi"/>
                <w:lang w:bidi="ar-JO"/>
              </w:rPr>
              <w:t xml:space="preserve"> members, to be elected for a term of four years in accordance with the applicable laws and regulations and the Company’s articles of association</w:t>
            </w:r>
            <w:r>
              <w:rPr>
                <w:rFonts w:cstheme="minorHAnsi"/>
                <w:lang w:bidi="ar-JO"/>
              </w:rPr>
              <w:t>”</w:t>
            </w:r>
          </w:p>
          <w:p w14:paraId="1F26E426" w14:textId="77777777" w:rsidR="007F14C8" w:rsidRDefault="007F14C8" w:rsidP="007F14C8">
            <w:pPr>
              <w:bidi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JO"/>
              </w:rPr>
            </w:pPr>
          </w:p>
          <w:p w14:paraId="6038F34E" w14:textId="77777777" w:rsidR="003A14DB" w:rsidRDefault="003A14DB" w:rsidP="003A14DB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4675" w:type="dxa"/>
          </w:tcPr>
          <w:p w14:paraId="6DD99165" w14:textId="77777777" w:rsidR="003A14DB" w:rsidRPr="003A14DB" w:rsidRDefault="003A14DB" w:rsidP="003A14DB">
            <w:pPr>
              <w:bidi/>
              <w:jc w:val="both"/>
              <w:rPr>
                <w:rFonts w:ascii="Simplified Arabic" w:hAnsi="Simplified Arabic" w:cs="Simplified Arabic"/>
                <w:sz w:val="2"/>
                <w:szCs w:val="2"/>
                <w:rtl/>
                <w:lang w:bidi="ar-JO"/>
              </w:rPr>
            </w:pPr>
          </w:p>
          <w:p w14:paraId="210ACAF5" w14:textId="77777777" w:rsidR="002938F9" w:rsidRDefault="003A14DB" w:rsidP="002938F9">
            <w:pPr>
              <w:bidi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JO"/>
              </w:rPr>
            </w:pPr>
            <w:r w:rsidRPr="003A14DB">
              <w:rPr>
                <w:rFonts w:ascii="Simplified Arabic" w:hAnsi="Simplified Arabic" w:cs="Simplified Arabic" w:hint="cs"/>
                <w:sz w:val="24"/>
                <w:szCs w:val="24"/>
                <w:rtl/>
                <w:lang w:bidi="ar-JO"/>
              </w:rPr>
              <w:t>المادة (5) من عقد التأسيس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JO"/>
              </w:rPr>
              <w:t xml:space="preserve">: </w:t>
            </w:r>
          </w:p>
          <w:p w14:paraId="036C4A96" w14:textId="380981F2" w:rsidR="003A14DB" w:rsidRDefault="002938F9" w:rsidP="002938F9">
            <w:pPr>
              <w:bidi/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"</w:t>
            </w:r>
            <w:r w:rsidR="003A14DB">
              <w:rPr>
                <w:rFonts w:cs="Simplified Arabic" w:hint="cs"/>
                <w:sz w:val="26"/>
                <w:szCs w:val="26"/>
                <w:rtl/>
              </w:rPr>
              <w:t>يتولى إدارة الشركة وتصريف شؤونها مجلس إدارة مؤلف من تسعة اعضاء يتم اختيارهم بطريق الانتخاب لمدة أربع سنوات وذلك وفقا للقوانين والأنظمة المرعية والنظام الأساسي للشركة"</w:t>
            </w:r>
            <w:r w:rsidR="0010475F">
              <w:rPr>
                <w:rFonts w:cs="Simplified Arabic" w:hint="cs"/>
                <w:sz w:val="26"/>
                <w:szCs w:val="26"/>
                <w:rtl/>
              </w:rPr>
              <w:t xml:space="preserve">. </w:t>
            </w:r>
          </w:p>
          <w:p w14:paraId="5FCAFF9F" w14:textId="09BD6762" w:rsidR="002938F9" w:rsidRDefault="002938F9" w:rsidP="002938F9">
            <w:pPr>
              <w:bidi/>
              <w:jc w:val="both"/>
              <w:rPr>
                <w:rFonts w:cs="Simplified Arabic"/>
                <w:sz w:val="26"/>
                <w:szCs w:val="26"/>
                <w:rtl/>
              </w:rPr>
            </w:pPr>
          </w:p>
          <w:p w14:paraId="4233CE4D" w14:textId="43774FC9" w:rsidR="002938F9" w:rsidRDefault="002938F9" w:rsidP="002938F9">
            <w:pPr>
              <w:jc w:val="both"/>
              <w:rPr>
                <w:rFonts w:cs="Simplified Arabic"/>
              </w:rPr>
            </w:pPr>
            <w:r w:rsidRPr="002938F9">
              <w:rPr>
                <w:rFonts w:cs="Simplified Arabic"/>
              </w:rPr>
              <w:t>Article (5) of the Memorandum</w:t>
            </w:r>
            <w:r>
              <w:rPr>
                <w:rFonts w:cs="Simplified Arabic"/>
              </w:rPr>
              <w:t xml:space="preserve">: </w:t>
            </w:r>
          </w:p>
          <w:p w14:paraId="533CBBBE" w14:textId="7BBCF259" w:rsidR="002938F9" w:rsidRPr="002938F9" w:rsidRDefault="002938F9" w:rsidP="002938F9">
            <w:pPr>
              <w:jc w:val="both"/>
              <w:rPr>
                <w:rFonts w:cstheme="minorHAnsi"/>
                <w:lang w:bidi="ar-JO"/>
              </w:rPr>
            </w:pPr>
            <w:r w:rsidRPr="002938F9">
              <w:rPr>
                <w:rFonts w:cstheme="minorHAnsi"/>
                <w:lang w:bidi="ar-JO"/>
              </w:rPr>
              <w:t>“</w:t>
            </w:r>
            <w:r w:rsidR="007F14C8">
              <w:rPr>
                <w:rFonts w:cstheme="minorHAnsi"/>
                <w:lang w:bidi="ar-JO"/>
              </w:rPr>
              <w:t>T</w:t>
            </w:r>
            <w:r w:rsidRPr="002938F9">
              <w:rPr>
                <w:rFonts w:cstheme="minorHAnsi"/>
                <w:lang w:bidi="ar-JO"/>
              </w:rPr>
              <w:t xml:space="preserve">he Company shall be managed by a Board of Directors comprised of nine members, to be elected for a term of four years in accordance with the applicable laws and regulations and the Company’s articles of association”.  </w:t>
            </w:r>
          </w:p>
          <w:p w14:paraId="03DAE2F0" w14:textId="30D5C5F7" w:rsidR="003A14DB" w:rsidRDefault="003A14DB" w:rsidP="003A14DB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JO"/>
              </w:rPr>
            </w:pPr>
          </w:p>
        </w:tc>
      </w:tr>
      <w:tr w:rsidR="003A14DB" w14:paraId="672F51B4" w14:textId="77777777" w:rsidTr="003A14DB">
        <w:tc>
          <w:tcPr>
            <w:tcW w:w="4675" w:type="dxa"/>
          </w:tcPr>
          <w:p w14:paraId="6853715F" w14:textId="4CF21C2F" w:rsidR="002938F9" w:rsidRDefault="002938F9" w:rsidP="002938F9">
            <w:pPr>
              <w:bidi/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A14DB">
              <w:rPr>
                <w:rFonts w:cs="Simplified Arabic" w:hint="cs"/>
                <w:sz w:val="26"/>
                <w:szCs w:val="26"/>
                <w:rtl/>
              </w:rPr>
              <w:t xml:space="preserve">المادة (32/1) من النظام الأساسي: </w:t>
            </w:r>
          </w:p>
          <w:p w14:paraId="7F301EC5" w14:textId="7C9AE73A" w:rsidR="002938F9" w:rsidRDefault="002938F9" w:rsidP="002938F9">
            <w:pPr>
              <w:bidi/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"</w:t>
            </w:r>
            <w:r w:rsidRPr="003A14DB">
              <w:rPr>
                <w:rFonts w:cs="Simplified Arabic" w:hint="cs"/>
                <w:sz w:val="26"/>
                <w:szCs w:val="26"/>
                <w:rtl/>
              </w:rPr>
              <w:t xml:space="preserve">يتولى إدارة الشركة وتصريف شؤونها مجلس إدارة مؤلف من </w:t>
            </w:r>
            <w:r>
              <w:rPr>
                <w:rFonts w:cs="Simplified Arabic" w:hint="cs"/>
                <w:sz w:val="26"/>
                <w:szCs w:val="26"/>
                <w:rtl/>
              </w:rPr>
              <w:t>ثلاث</w:t>
            </w:r>
            <w:r w:rsidRPr="003A14DB">
              <w:rPr>
                <w:rFonts w:cs="Simplified Arabic" w:hint="cs"/>
                <w:sz w:val="26"/>
                <w:szCs w:val="26"/>
                <w:rtl/>
              </w:rPr>
              <w:t xml:space="preserve"> أعضاء </w:t>
            </w:r>
            <w:r>
              <w:rPr>
                <w:rFonts w:cs="Simplified Arabic" w:hint="cs"/>
                <w:sz w:val="26"/>
                <w:szCs w:val="26"/>
                <w:rtl/>
              </w:rPr>
              <w:t xml:space="preserve">يجري تعيينهم وتسميتهم من قبل المساهم شركة يونايتد </w:t>
            </w:r>
            <w:proofErr w:type="spellStart"/>
            <w:r>
              <w:rPr>
                <w:rFonts w:cs="Simplified Arabic" w:hint="cs"/>
                <w:sz w:val="26"/>
                <w:szCs w:val="26"/>
                <w:rtl/>
              </w:rPr>
              <w:t>براندز</w:t>
            </w:r>
            <w:proofErr w:type="spellEnd"/>
            <w:r>
              <w:rPr>
                <w:rFonts w:cs="Simplified Arabic" w:hint="cs"/>
                <w:sz w:val="26"/>
                <w:szCs w:val="26"/>
                <w:rtl/>
              </w:rPr>
              <w:t xml:space="preserve"> او</w:t>
            </w:r>
            <w:r w:rsidR="000B10C6">
              <w:rPr>
                <w:rFonts w:cs="Simplified Arabic" w:hint="cs"/>
                <w:sz w:val="26"/>
                <w:szCs w:val="26"/>
                <w:rtl/>
              </w:rPr>
              <w:t>ف</w:t>
            </w:r>
            <w:r>
              <w:rPr>
                <w:rFonts w:cs="Simplified Arabic" w:hint="cs"/>
                <w:sz w:val="26"/>
                <w:szCs w:val="26"/>
                <w:rtl/>
              </w:rPr>
              <w:t xml:space="preserve"> شيشا </w:t>
            </w:r>
            <w:proofErr w:type="spellStart"/>
            <w:r>
              <w:rPr>
                <w:rFonts w:cs="Simplified Arabic" w:hint="cs"/>
                <w:sz w:val="26"/>
                <w:szCs w:val="26"/>
                <w:rtl/>
              </w:rPr>
              <w:t>بدكو</w:t>
            </w:r>
            <w:proofErr w:type="spellEnd"/>
            <w:r>
              <w:rPr>
                <w:rFonts w:cs="Simplified Arabic" w:hint="cs"/>
                <w:sz w:val="26"/>
                <w:szCs w:val="26"/>
                <w:rtl/>
              </w:rPr>
              <w:t xml:space="preserve"> ليمتد". </w:t>
            </w:r>
          </w:p>
          <w:p w14:paraId="32F1E019" w14:textId="042EF6FA" w:rsidR="007F14C8" w:rsidRDefault="007F14C8" w:rsidP="007F14C8">
            <w:pPr>
              <w:bidi/>
              <w:jc w:val="both"/>
              <w:rPr>
                <w:rFonts w:cs="Simplified Arabic"/>
                <w:sz w:val="26"/>
                <w:szCs w:val="26"/>
              </w:rPr>
            </w:pPr>
          </w:p>
          <w:p w14:paraId="18C58AC5" w14:textId="6D697903" w:rsidR="007F14C8" w:rsidRDefault="007F14C8" w:rsidP="007F14C8">
            <w:pPr>
              <w:bidi/>
              <w:jc w:val="both"/>
              <w:rPr>
                <w:rFonts w:cs="Simplified Arabic"/>
                <w:sz w:val="26"/>
                <w:szCs w:val="26"/>
              </w:rPr>
            </w:pPr>
          </w:p>
          <w:p w14:paraId="025452F1" w14:textId="77FE9BEC" w:rsidR="007F14C8" w:rsidRDefault="007F14C8" w:rsidP="007F14C8">
            <w:pPr>
              <w:bidi/>
              <w:jc w:val="both"/>
              <w:rPr>
                <w:rFonts w:cs="Simplified Arabic"/>
                <w:sz w:val="26"/>
                <w:szCs w:val="26"/>
              </w:rPr>
            </w:pPr>
          </w:p>
          <w:p w14:paraId="7DB0ABA9" w14:textId="2FADD42D" w:rsidR="007F14C8" w:rsidRDefault="007F14C8" w:rsidP="007F14C8">
            <w:pPr>
              <w:bidi/>
              <w:jc w:val="both"/>
              <w:rPr>
                <w:rFonts w:cs="Simplified Arabic"/>
                <w:sz w:val="2"/>
                <w:szCs w:val="2"/>
              </w:rPr>
            </w:pPr>
          </w:p>
          <w:p w14:paraId="3AB19897" w14:textId="4A37B551" w:rsidR="007F14C8" w:rsidRDefault="007F14C8" w:rsidP="007F14C8">
            <w:pPr>
              <w:bidi/>
              <w:jc w:val="both"/>
              <w:rPr>
                <w:rFonts w:cs="Simplified Arabic"/>
                <w:sz w:val="2"/>
                <w:szCs w:val="2"/>
              </w:rPr>
            </w:pPr>
          </w:p>
          <w:p w14:paraId="5633C3CF" w14:textId="1AEBBECF" w:rsidR="007F14C8" w:rsidRDefault="007F14C8" w:rsidP="007F14C8">
            <w:pPr>
              <w:bidi/>
              <w:jc w:val="both"/>
              <w:rPr>
                <w:rFonts w:cs="Simplified Arabic"/>
                <w:sz w:val="2"/>
                <w:szCs w:val="2"/>
              </w:rPr>
            </w:pPr>
          </w:p>
          <w:p w14:paraId="6103C02C" w14:textId="67F041EE" w:rsidR="007F14C8" w:rsidRDefault="007F14C8" w:rsidP="007F14C8">
            <w:pPr>
              <w:bidi/>
              <w:jc w:val="both"/>
              <w:rPr>
                <w:rFonts w:cs="Simplified Arabic"/>
                <w:sz w:val="2"/>
                <w:szCs w:val="2"/>
              </w:rPr>
            </w:pPr>
          </w:p>
          <w:p w14:paraId="071E4186" w14:textId="2EC46109" w:rsidR="007F14C8" w:rsidRDefault="007F14C8" w:rsidP="007F14C8">
            <w:pPr>
              <w:bidi/>
              <w:jc w:val="both"/>
              <w:rPr>
                <w:rFonts w:cs="Simplified Arabic"/>
                <w:sz w:val="2"/>
                <w:szCs w:val="2"/>
              </w:rPr>
            </w:pPr>
          </w:p>
          <w:p w14:paraId="3ECB6851" w14:textId="1C6DC14C" w:rsidR="007F14C8" w:rsidRDefault="007F14C8" w:rsidP="007F14C8">
            <w:pPr>
              <w:bidi/>
              <w:jc w:val="both"/>
              <w:rPr>
                <w:rFonts w:cs="Simplified Arabic"/>
                <w:sz w:val="2"/>
                <w:szCs w:val="2"/>
              </w:rPr>
            </w:pPr>
          </w:p>
          <w:p w14:paraId="399D3A3B" w14:textId="5FCFB70F" w:rsidR="007F14C8" w:rsidRDefault="007F14C8" w:rsidP="007F14C8">
            <w:pPr>
              <w:bidi/>
              <w:jc w:val="both"/>
              <w:rPr>
                <w:rFonts w:cs="Simplified Arabic"/>
                <w:sz w:val="2"/>
                <w:szCs w:val="2"/>
              </w:rPr>
            </w:pPr>
          </w:p>
          <w:p w14:paraId="3EAE9B2F" w14:textId="4B8420A8" w:rsidR="007F14C8" w:rsidRDefault="007F14C8" w:rsidP="007F14C8">
            <w:pPr>
              <w:bidi/>
              <w:jc w:val="both"/>
              <w:rPr>
                <w:rFonts w:cs="Simplified Arabic"/>
                <w:sz w:val="2"/>
                <w:szCs w:val="2"/>
              </w:rPr>
            </w:pPr>
          </w:p>
          <w:p w14:paraId="26E5AAEB" w14:textId="53DAC3B3" w:rsidR="007F14C8" w:rsidRDefault="007F14C8" w:rsidP="007F14C8">
            <w:pPr>
              <w:bidi/>
              <w:jc w:val="both"/>
              <w:rPr>
                <w:rFonts w:cs="Simplified Arabic"/>
                <w:sz w:val="2"/>
                <w:szCs w:val="2"/>
              </w:rPr>
            </w:pPr>
          </w:p>
          <w:p w14:paraId="0A928B10" w14:textId="77777777" w:rsidR="007F14C8" w:rsidRPr="007F14C8" w:rsidRDefault="007F14C8" w:rsidP="007F14C8">
            <w:pPr>
              <w:bidi/>
              <w:jc w:val="both"/>
              <w:rPr>
                <w:rFonts w:cs="Simplified Arabic"/>
                <w:sz w:val="2"/>
                <w:szCs w:val="2"/>
              </w:rPr>
            </w:pPr>
          </w:p>
          <w:p w14:paraId="2632C732" w14:textId="77777777" w:rsidR="007F14C8" w:rsidRDefault="007F14C8" w:rsidP="007F14C8">
            <w:pPr>
              <w:rPr>
                <w:rFonts w:cs="Simplified Arabic"/>
              </w:rPr>
            </w:pPr>
            <w:r w:rsidRPr="002938F9">
              <w:rPr>
                <w:rFonts w:cs="Simplified Arabic"/>
              </w:rPr>
              <w:t>Article (</w:t>
            </w:r>
            <w:r>
              <w:rPr>
                <w:rFonts w:cs="Simplified Arabic"/>
              </w:rPr>
              <w:t>32/1</w:t>
            </w:r>
            <w:r w:rsidRPr="002938F9">
              <w:rPr>
                <w:rFonts w:cs="Simplified Arabic"/>
              </w:rPr>
              <w:t xml:space="preserve">) of the </w:t>
            </w:r>
            <w:r>
              <w:rPr>
                <w:rFonts w:cs="Simplified Arabic"/>
              </w:rPr>
              <w:t xml:space="preserve">Articles: </w:t>
            </w:r>
          </w:p>
          <w:p w14:paraId="71D40A4A" w14:textId="04BEC907" w:rsidR="003A14DB" w:rsidRPr="007F14C8" w:rsidRDefault="007F14C8" w:rsidP="007F14C8">
            <w:pPr>
              <w:jc w:val="both"/>
              <w:rPr>
                <w:rFonts w:cs="Simplified Arabic"/>
              </w:rPr>
            </w:pPr>
            <w:r>
              <w:rPr>
                <w:rFonts w:cs="Simplified Arabic"/>
                <w:sz w:val="26"/>
                <w:szCs w:val="26"/>
              </w:rPr>
              <w:t>“</w:t>
            </w:r>
            <w:r>
              <w:rPr>
                <w:rFonts w:cstheme="minorHAnsi"/>
                <w:lang w:bidi="ar-JO"/>
              </w:rPr>
              <w:t>T</w:t>
            </w:r>
            <w:r w:rsidRPr="002938F9">
              <w:rPr>
                <w:rFonts w:cstheme="minorHAnsi"/>
                <w:lang w:bidi="ar-JO"/>
              </w:rPr>
              <w:t xml:space="preserve">he Company shall be managed by a Board of Directors comprised of </w:t>
            </w:r>
            <w:r>
              <w:rPr>
                <w:rFonts w:cstheme="minorHAnsi"/>
                <w:lang w:bidi="ar-JO"/>
              </w:rPr>
              <w:t>three</w:t>
            </w:r>
            <w:r w:rsidRPr="002938F9">
              <w:rPr>
                <w:rFonts w:cstheme="minorHAnsi"/>
                <w:lang w:bidi="ar-JO"/>
              </w:rPr>
              <w:t xml:space="preserve"> members, to be </w:t>
            </w:r>
            <w:r>
              <w:rPr>
                <w:rFonts w:cstheme="minorHAnsi"/>
                <w:lang w:bidi="ar-JO"/>
              </w:rPr>
              <w:t xml:space="preserve">appointed and nominated by the Shareholder United Brands of Shisha </w:t>
            </w:r>
            <w:proofErr w:type="spellStart"/>
            <w:r>
              <w:rPr>
                <w:rFonts w:cstheme="minorHAnsi"/>
                <w:lang w:bidi="ar-JO"/>
              </w:rPr>
              <w:t>Bidco</w:t>
            </w:r>
            <w:proofErr w:type="spellEnd"/>
            <w:r>
              <w:rPr>
                <w:rFonts w:cstheme="minorHAnsi"/>
                <w:lang w:bidi="ar-JO"/>
              </w:rPr>
              <w:t xml:space="preserve"> Limited”. </w:t>
            </w:r>
          </w:p>
        </w:tc>
        <w:tc>
          <w:tcPr>
            <w:tcW w:w="4675" w:type="dxa"/>
          </w:tcPr>
          <w:p w14:paraId="6A99341F" w14:textId="77777777" w:rsidR="003A14DB" w:rsidRDefault="003A14DB" w:rsidP="003A14DB">
            <w:pPr>
              <w:bidi/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A14DB">
              <w:rPr>
                <w:rFonts w:cs="Simplified Arabic" w:hint="cs"/>
                <w:sz w:val="26"/>
                <w:szCs w:val="26"/>
                <w:rtl/>
              </w:rPr>
              <w:t xml:space="preserve">المادة (32/1) من النظام الأساسي: </w:t>
            </w:r>
          </w:p>
          <w:p w14:paraId="3CB1B5E5" w14:textId="1380392A" w:rsidR="003A14DB" w:rsidRDefault="003A14DB" w:rsidP="003A14DB">
            <w:pPr>
              <w:bidi/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"</w:t>
            </w:r>
            <w:r w:rsidRPr="003A14DB">
              <w:rPr>
                <w:rFonts w:cs="Simplified Arabic" w:hint="cs"/>
                <w:sz w:val="26"/>
                <w:szCs w:val="26"/>
                <w:rtl/>
              </w:rPr>
              <w:t>يتولى إدارة الشركة وتصريف شؤونها مجلس إدارة مؤلف من تسعة أعضاء يتم اختيارهم بطريق الانتخاب</w:t>
            </w:r>
            <w:r w:rsidRPr="003A14DB">
              <w:rPr>
                <w:rFonts w:cs="Simplified Arabic"/>
                <w:sz w:val="26"/>
                <w:szCs w:val="26"/>
                <w:rtl/>
              </w:rPr>
              <w:t xml:space="preserve"> من قبل الهيئة العامة للشركة بالاقتراع السري ومن خلال التصويت النسبي</w:t>
            </w:r>
            <w:r w:rsidRPr="003A14DB">
              <w:rPr>
                <w:rFonts w:cs="Simplified Arabic" w:hint="cs"/>
                <w:sz w:val="26"/>
                <w:szCs w:val="26"/>
                <w:rtl/>
              </w:rPr>
              <w:t xml:space="preserve"> لمدة أربع سنوات وذلك وفقا للقوانين والأنظمة المرعية والنظام الأساسي للشركة</w:t>
            </w:r>
            <w:r w:rsidR="002938F9">
              <w:rPr>
                <w:rFonts w:cs="Simplified Arabic" w:hint="cs"/>
                <w:sz w:val="26"/>
                <w:szCs w:val="26"/>
                <w:rtl/>
              </w:rPr>
              <w:t>"</w:t>
            </w:r>
            <w:r w:rsidRPr="003A14DB">
              <w:rPr>
                <w:rFonts w:cs="Simplified Arabic" w:hint="cs"/>
                <w:sz w:val="26"/>
                <w:szCs w:val="26"/>
                <w:rtl/>
              </w:rPr>
              <w:t>.</w:t>
            </w:r>
          </w:p>
          <w:p w14:paraId="391DC1BF" w14:textId="459E8CC9" w:rsidR="002938F9" w:rsidRDefault="002938F9" w:rsidP="002938F9">
            <w:pPr>
              <w:bidi/>
              <w:jc w:val="both"/>
              <w:rPr>
                <w:rFonts w:cs="Simplified Arabic"/>
                <w:sz w:val="26"/>
                <w:szCs w:val="26"/>
              </w:rPr>
            </w:pPr>
          </w:p>
          <w:p w14:paraId="04DF3431" w14:textId="74943642" w:rsidR="002938F9" w:rsidRDefault="002938F9" w:rsidP="002938F9">
            <w:pPr>
              <w:jc w:val="both"/>
              <w:rPr>
                <w:rFonts w:cs="Simplified Arabic"/>
              </w:rPr>
            </w:pPr>
            <w:r w:rsidRPr="002938F9">
              <w:rPr>
                <w:rFonts w:cs="Simplified Arabic"/>
              </w:rPr>
              <w:t>Article (</w:t>
            </w:r>
            <w:r>
              <w:rPr>
                <w:rFonts w:cs="Simplified Arabic"/>
              </w:rPr>
              <w:t>32/1</w:t>
            </w:r>
            <w:r w:rsidRPr="002938F9">
              <w:rPr>
                <w:rFonts w:cs="Simplified Arabic"/>
              </w:rPr>
              <w:t xml:space="preserve">) of the </w:t>
            </w:r>
            <w:r>
              <w:rPr>
                <w:rFonts w:cs="Simplified Arabic"/>
              </w:rPr>
              <w:t xml:space="preserve">Articles:  </w:t>
            </w:r>
          </w:p>
          <w:p w14:paraId="01E20143" w14:textId="0F112D18" w:rsidR="002938F9" w:rsidRPr="002938F9" w:rsidRDefault="002938F9" w:rsidP="002938F9">
            <w:pPr>
              <w:jc w:val="both"/>
              <w:rPr>
                <w:rFonts w:cstheme="minorHAnsi"/>
                <w:lang w:bidi="ar-JO"/>
              </w:rPr>
            </w:pPr>
            <w:r w:rsidRPr="002938F9">
              <w:rPr>
                <w:rFonts w:cstheme="minorHAnsi"/>
                <w:lang w:bidi="ar-JO"/>
              </w:rPr>
              <w:t>“</w:t>
            </w:r>
            <w:r w:rsidR="007F14C8">
              <w:rPr>
                <w:rFonts w:cstheme="minorHAnsi"/>
                <w:lang w:bidi="ar-JO"/>
              </w:rPr>
              <w:t>T</w:t>
            </w:r>
            <w:r w:rsidRPr="002938F9">
              <w:rPr>
                <w:rFonts w:cstheme="minorHAnsi"/>
                <w:lang w:bidi="ar-JO"/>
              </w:rPr>
              <w:t xml:space="preserve">he Company shall be managed by a Board of Directors comprised of nine members, to be elected </w:t>
            </w:r>
            <w:r>
              <w:rPr>
                <w:rFonts w:cstheme="minorHAnsi"/>
                <w:lang w:bidi="ar-JO"/>
              </w:rPr>
              <w:t xml:space="preserve">by the General Assembly through secret ballot </w:t>
            </w:r>
            <w:r w:rsidR="007F14C8">
              <w:rPr>
                <w:rFonts w:cstheme="minorHAnsi"/>
                <w:lang w:bidi="ar-JO"/>
              </w:rPr>
              <w:t xml:space="preserve">based on </w:t>
            </w:r>
            <w:r>
              <w:rPr>
                <w:rFonts w:cstheme="minorHAnsi"/>
                <w:lang w:bidi="ar-JO"/>
              </w:rPr>
              <w:t xml:space="preserve">proportionate voting </w:t>
            </w:r>
            <w:r w:rsidRPr="002938F9">
              <w:rPr>
                <w:rFonts w:cstheme="minorHAnsi"/>
                <w:lang w:bidi="ar-JO"/>
              </w:rPr>
              <w:t xml:space="preserve">for a term of four years in accordance with the applicable laws and regulations and the Company’s articles of association”.  </w:t>
            </w:r>
          </w:p>
          <w:p w14:paraId="6E8BD109" w14:textId="77777777" w:rsidR="002938F9" w:rsidRPr="002938F9" w:rsidRDefault="002938F9" w:rsidP="002938F9">
            <w:pPr>
              <w:bidi/>
              <w:jc w:val="both"/>
              <w:rPr>
                <w:rFonts w:cs="Simplified Arabic"/>
                <w:sz w:val="26"/>
                <w:szCs w:val="26"/>
              </w:rPr>
            </w:pPr>
          </w:p>
          <w:p w14:paraId="7754CCC6" w14:textId="77777777" w:rsidR="003A14DB" w:rsidRDefault="003A14DB" w:rsidP="003A14DB">
            <w:pPr>
              <w:bidi/>
              <w:jc w:val="both"/>
              <w:rPr>
                <w:rFonts w:cs="Simplified Arabic"/>
                <w:sz w:val="26"/>
                <w:szCs w:val="26"/>
              </w:rPr>
            </w:pPr>
          </w:p>
          <w:p w14:paraId="4D87467A" w14:textId="77777777" w:rsidR="007F14C8" w:rsidRDefault="007F14C8" w:rsidP="007F14C8">
            <w:pPr>
              <w:bidi/>
              <w:jc w:val="both"/>
              <w:rPr>
                <w:rFonts w:cs="Simplified Arabic"/>
                <w:sz w:val="26"/>
                <w:szCs w:val="26"/>
              </w:rPr>
            </w:pPr>
          </w:p>
          <w:p w14:paraId="0D915837" w14:textId="77777777" w:rsidR="007F14C8" w:rsidRDefault="007F14C8" w:rsidP="007F14C8">
            <w:pPr>
              <w:bidi/>
              <w:jc w:val="both"/>
              <w:rPr>
                <w:rFonts w:cs="Simplified Arabic"/>
                <w:sz w:val="26"/>
                <w:szCs w:val="26"/>
              </w:rPr>
            </w:pPr>
          </w:p>
          <w:p w14:paraId="6E9BB9AF" w14:textId="59A7987A" w:rsidR="007F14C8" w:rsidRPr="003A14DB" w:rsidRDefault="007F14C8" w:rsidP="007F14C8">
            <w:pPr>
              <w:bidi/>
              <w:jc w:val="both"/>
              <w:rPr>
                <w:rFonts w:cs="Simplified Arabic"/>
                <w:sz w:val="26"/>
                <w:szCs w:val="26"/>
              </w:rPr>
            </w:pPr>
          </w:p>
        </w:tc>
      </w:tr>
    </w:tbl>
    <w:p w14:paraId="5B7822FD" w14:textId="77777777" w:rsidR="003A14DB" w:rsidRPr="003A14DB" w:rsidRDefault="003A14DB" w:rsidP="003A14DB">
      <w:pPr>
        <w:bidi/>
        <w:jc w:val="center"/>
        <w:rPr>
          <w:rFonts w:ascii="Simplified Arabic" w:hAnsi="Simplified Arabic" w:cs="Simplified Arabic"/>
          <w:b/>
          <w:bCs/>
          <w:sz w:val="24"/>
          <w:szCs w:val="24"/>
          <w:rtl/>
          <w:lang w:bidi="ar-JO"/>
        </w:rPr>
      </w:pPr>
    </w:p>
    <w:sectPr w:rsidR="003A14DB" w:rsidRPr="003A14DB" w:rsidSect="007F14C8">
      <w:headerReference w:type="default" r:id="rId6"/>
      <w:pgSz w:w="12240" w:h="15840"/>
      <w:pgMar w:top="144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72AA3D" w14:textId="77777777" w:rsidR="003A14DB" w:rsidRDefault="003A14DB" w:rsidP="003A14DB">
      <w:pPr>
        <w:spacing w:after="0" w:line="240" w:lineRule="auto"/>
      </w:pPr>
      <w:r>
        <w:separator/>
      </w:r>
    </w:p>
  </w:endnote>
  <w:endnote w:type="continuationSeparator" w:id="0">
    <w:p w14:paraId="6D90057B" w14:textId="77777777" w:rsidR="003A14DB" w:rsidRDefault="003A14DB" w:rsidP="003A1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altName w:val="Simplified Arabic"/>
    <w:charset w:val="B2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FB1348" w14:textId="77777777" w:rsidR="003A14DB" w:rsidRDefault="003A14DB" w:rsidP="003A14DB">
      <w:pPr>
        <w:spacing w:after="0" w:line="240" w:lineRule="auto"/>
      </w:pPr>
      <w:r>
        <w:separator/>
      </w:r>
    </w:p>
  </w:footnote>
  <w:footnote w:type="continuationSeparator" w:id="0">
    <w:p w14:paraId="03FA3DFA" w14:textId="77777777" w:rsidR="003A14DB" w:rsidRDefault="003A14DB" w:rsidP="003A14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7A4CA" w14:textId="522B4761" w:rsidR="003A14DB" w:rsidRDefault="003A14DB">
    <w:pPr>
      <w:pStyle w:val="Header"/>
    </w:pPr>
    <w:r w:rsidRPr="008713CB">
      <w:rPr>
        <w:rFonts w:ascii="Times New Roman" w:eastAsia="Times New Roman" w:hAnsi="Times New Roman" w:cs="Times New Roman"/>
        <w:b/>
        <w:bCs/>
        <w:noProof/>
        <w:sz w:val="24"/>
        <w:szCs w:val="24"/>
        <w:rtl/>
        <w:lang w:eastAsia="en-GB"/>
      </w:rPr>
      <w:drawing>
        <wp:anchor distT="0" distB="0" distL="114300" distR="114300" simplePos="0" relativeHeight="251659264" behindDoc="0" locked="0" layoutInCell="1" allowOverlap="1" wp14:anchorId="615E2635" wp14:editId="56283055">
          <wp:simplePos x="0" y="0"/>
          <wp:positionH relativeFrom="margin">
            <wp:posOffset>1333500</wp:posOffset>
          </wp:positionH>
          <wp:positionV relativeFrom="topMargin">
            <wp:align>bottom</wp:align>
          </wp:positionV>
          <wp:extent cx="2880000" cy="729351"/>
          <wp:effectExtent l="0" t="0" r="0" b="0"/>
          <wp:wrapSquare wrapText="bothSides"/>
          <wp:docPr id="11" name="Picture 72" descr="EKBAL HEAD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2" descr="EKBAL HEADI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7293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D56"/>
    <w:rsid w:val="000B10C6"/>
    <w:rsid w:val="0010475F"/>
    <w:rsid w:val="002938F9"/>
    <w:rsid w:val="003A14DB"/>
    <w:rsid w:val="005A2D56"/>
    <w:rsid w:val="007F14C8"/>
    <w:rsid w:val="00A90DFF"/>
    <w:rsid w:val="00D24FC3"/>
    <w:rsid w:val="00E33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2A77E"/>
  <w15:chartTrackingRefBased/>
  <w15:docId w15:val="{6378EB14-C83D-4EF8-9C1E-0F27813E4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14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14DB"/>
  </w:style>
  <w:style w:type="paragraph" w:styleId="Footer">
    <w:name w:val="footer"/>
    <w:basedOn w:val="Normal"/>
    <w:link w:val="FooterChar"/>
    <w:uiPriority w:val="99"/>
    <w:unhideWhenUsed/>
    <w:rsid w:val="003A14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14DB"/>
  </w:style>
  <w:style w:type="table" w:styleId="TableGrid">
    <w:name w:val="Table Grid"/>
    <w:basedOn w:val="TableNormal"/>
    <w:uiPriority w:val="39"/>
    <w:rsid w:val="003A1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Anwar Sukkari</dc:creator>
  <cp:keywords/>
  <dc:description/>
  <cp:lastModifiedBy>Anwar Sukkari</cp:lastModifiedBy>
  <cp:revision>7</cp:revision>
  <dcterms:created xsi:type="dcterms:W3CDTF">2020-11-23T09:48:00Z</dcterms:created>
  <dcterms:modified xsi:type="dcterms:W3CDTF">2020-11-25T07:16:00Z</dcterms:modified>
</cp:coreProperties>
</file>